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119"/>
        <w:gridCol w:w="1134"/>
        <w:gridCol w:w="1326"/>
      </w:tblGrid>
      <w:tr w:rsidR="00DE7294" w:rsidTr="00C92DA6">
        <w:trPr>
          <w:cantSplit/>
          <w:trHeight w:val="900"/>
        </w:trPr>
        <w:tc>
          <w:tcPr>
            <w:tcW w:w="4111" w:type="dxa"/>
          </w:tcPr>
          <w:p w:rsidR="00DE7294" w:rsidRDefault="00623AEA" w:rsidP="00084028">
            <w:pPr>
              <w:rPr>
                <w:sz w:val="16"/>
              </w:rPr>
            </w:pPr>
            <w:r>
              <w:rPr>
                <w:sz w:val="16"/>
              </w:rPr>
              <w:t>FH</w:t>
            </w:r>
            <w:r w:rsidR="00084028">
              <w:rPr>
                <w:sz w:val="16"/>
              </w:rPr>
              <w:t>-</w:t>
            </w:r>
            <w:r w:rsidR="005C08E2">
              <w:rPr>
                <w:sz w:val="16"/>
              </w:rPr>
              <w:t>7-2020</w:t>
            </w:r>
            <w:bookmarkStart w:id="0" w:name="_GoBack"/>
            <w:bookmarkEnd w:id="0"/>
          </w:p>
        </w:tc>
        <w:bookmarkStart w:id="1" w:name="_MON_1167042278"/>
        <w:bookmarkEnd w:id="1"/>
        <w:tc>
          <w:tcPr>
            <w:tcW w:w="5579" w:type="dxa"/>
            <w:gridSpan w:val="3"/>
            <w:hideMark/>
          </w:tcPr>
          <w:p w:rsidR="00DE7294" w:rsidRDefault="00DE7294">
            <w:pPr>
              <w:ind w:left="-70" w:firstLine="70"/>
              <w:rPr>
                <w:sz w:val="16"/>
              </w:rPr>
            </w:pPr>
            <w:r>
              <w:rPr>
                <w:sz w:val="21"/>
              </w:rPr>
              <w:object w:dxaOrig="502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49.6pt" o:ole="">
                  <v:imagedata r:id="rId5" o:title="" cropright="1096f" gain="69719f"/>
                </v:shape>
                <o:OLEObject Type="Embed" ProgID="Word.Picture.8" ShapeID="_x0000_i1025" DrawAspect="Content" ObjectID="_1642586625" r:id="rId6"/>
              </w:object>
            </w:r>
          </w:p>
        </w:tc>
      </w:tr>
      <w:tr w:rsidR="00DE7294" w:rsidTr="00791B31">
        <w:trPr>
          <w:cantSplit/>
          <w:trHeight w:val="1138"/>
        </w:trPr>
        <w:tc>
          <w:tcPr>
            <w:tcW w:w="4111" w:type="dxa"/>
          </w:tcPr>
          <w:p w:rsidR="00DE7294" w:rsidRDefault="00DE7294">
            <w:pPr>
              <w:rPr>
                <w:sz w:val="21"/>
              </w:rPr>
            </w:pPr>
          </w:p>
        </w:tc>
        <w:tc>
          <w:tcPr>
            <w:tcW w:w="3119" w:type="dxa"/>
          </w:tcPr>
          <w:p w:rsidR="00DE7294" w:rsidRDefault="00DE7294">
            <w:pPr>
              <w:rPr>
                <w:sz w:val="21"/>
              </w:rPr>
            </w:pPr>
          </w:p>
          <w:p w:rsidR="00DE7294" w:rsidRDefault="00DE7294">
            <w:pPr>
              <w:rPr>
                <w:sz w:val="21"/>
              </w:rPr>
            </w:pPr>
          </w:p>
        </w:tc>
        <w:tc>
          <w:tcPr>
            <w:tcW w:w="2460" w:type="dxa"/>
            <w:gridSpan w:val="2"/>
          </w:tcPr>
          <w:p w:rsidR="00DE7294" w:rsidRDefault="00DE7294">
            <w:pPr>
              <w:rPr>
                <w:rFonts w:cs="Arial"/>
                <w:sz w:val="21"/>
              </w:rPr>
            </w:pPr>
          </w:p>
          <w:p w:rsidR="00DE7294" w:rsidRDefault="00DE7294">
            <w:pPr>
              <w:rPr>
                <w:rFonts w:cs="Arial"/>
              </w:rPr>
            </w:pPr>
          </w:p>
          <w:p w:rsidR="00DE7294" w:rsidRDefault="00DE7294">
            <w:pPr>
              <w:rPr>
                <w:rFonts w:cs="Arial"/>
              </w:rPr>
            </w:pPr>
          </w:p>
          <w:p w:rsidR="00DE7294" w:rsidRDefault="00DE7294">
            <w:pPr>
              <w:rPr>
                <w:rFonts w:cs="Arial"/>
              </w:rPr>
            </w:pPr>
          </w:p>
          <w:p w:rsidR="00DE7294" w:rsidRDefault="00DE7294">
            <w:pPr>
              <w:rPr>
                <w:sz w:val="18"/>
              </w:rPr>
            </w:pPr>
          </w:p>
        </w:tc>
      </w:tr>
      <w:tr w:rsidR="00DE7294" w:rsidTr="00C92DA6">
        <w:trPr>
          <w:cantSplit/>
          <w:trHeight w:val="284"/>
        </w:trPr>
        <w:tc>
          <w:tcPr>
            <w:tcW w:w="4111" w:type="dxa"/>
            <w:vMerge w:val="restart"/>
          </w:tcPr>
          <w:p w:rsidR="00DE7294" w:rsidRDefault="00DE7294">
            <w:pPr>
              <w:rPr>
                <w:rFonts w:cs="Arial"/>
                <w:sz w:val="13"/>
              </w:rPr>
            </w:pPr>
            <w:r>
              <w:rPr>
                <w:rFonts w:cs="Arial"/>
                <w:b/>
                <w:bCs/>
                <w:sz w:val="13"/>
              </w:rPr>
              <w:t>Evangelische Kirche</w:t>
            </w:r>
            <w:r>
              <w:rPr>
                <w:rFonts w:cs="Arial"/>
                <w:sz w:val="13"/>
              </w:rPr>
              <w:t xml:space="preserve"> Berlin-Brandenburg-schlesische Oberlausitz</w:t>
            </w:r>
          </w:p>
          <w:p w:rsidR="00DE7294" w:rsidRDefault="00DE7294">
            <w:pPr>
              <w:rPr>
                <w:sz w:val="21"/>
              </w:rPr>
            </w:pPr>
          </w:p>
          <w:p w:rsidR="00DE7294" w:rsidRDefault="00DE7294">
            <w:pPr>
              <w:rPr>
                <w:rFonts w:cs="Arial"/>
              </w:rPr>
            </w:pPr>
          </w:p>
          <w:p w:rsidR="00DE7294" w:rsidRDefault="00DE7294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</w:tcPr>
          <w:p w:rsidR="00DE7294" w:rsidRDefault="00DE7294">
            <w:pPr>
              <w:rPr>
                <w:rFonts w:cs="Arial"/>
                <w:sz w:val="21"/>
              </w:rPr>
            </w:pPr>
          </w:p>
        </w:tc>
        <w:tc>
          <w:tcPr>
            <w:tcW w:w="2460" w:type="dxa"/>
            <w:gridSpan w:val="2"/>
            <w:hideMark/>
          </w:tcPr>
          <w:p w:rsidR="006D65CA" w:rsidRDefault="00623AEA">
            <w:pPr>
              <w:pStyle w:val="Funktion"/>
            </w:pPr>
            <w:r>
              <w:t>Friedhof:</w:t>
            </w:r>
          </w:p>
        </w:tc>
      </w:tr>
      <w:tr w:rsidR="00DE7294" w:rsidTr="00C92DA6">
        <w:trPr>
          <w:cantSplit/>
          <w:trHeight w:val="655"/>
        </w:trPr>
        <w:tc>
          <w:tcPr>
            <w:tcW w:w="4111" w:type="dxa"/>
            <w:vMerge/>
            <w:vAlign w:val="center"/>
            <w:hideMark/>
          </w:tcPr>
          <w:p w:rsidR="00DE7294" w:rsidRDefault="00DE7294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Merge w:val="restart"/>
          </w:tcPr>
          <w:p w:rsidR="00DE7294" w:rsidRDefault="00DE7294">
            <w:pPr>
              <w:ind w:right="-354"/>
              <w:rPr>
                <w:sz w:val="21"/>
              </w:rPr>
            </w:pPr>
          </w:p>
        </w:tc>
        <w:tc>
          <w:tcPr>
            <w:tcW w:w="2460" w:type="dxa"/>
            <w:gridSpan w:val="2"/>
          </w:tcPr>
          <w:p w:rsidR="00DE7294" w:rsidRDefault="00DE7294">
            <w:pPr>
              <w:rPr>
                <w:sz w:val="18"/>
              </w:rPr>
            </w:pPr>
          </w:p>
          <w:p w:rsidR="00DE7294" w:rsidRDefault="00DE7294">
            <w:pPr>
              <w:rPr>
                <w:sz w:val="21"/>
              </w:rPr>
            </w:pPr>
          </w:p>
        </w:tc>
      </w:tr>
      <w:tr w:rsidR="00DE7294" w:rsidTr="00C92DA6">
        <w:trPr>
          <w:cantSplit/>
          <w:trHeight w:val="276"/>
        </w:trPr>
        <w:tc>
          <w:tcPr>
            <w:tcW w:w="4111" w:type="dxa"/>
            <w:vMerge/>
            <w:vAlign w:val="center"/>
            <w:hideMark/>
          </w:tcPr>
          <w:p w:rsidR="00DE7294" w:rsidRDefault="00DE7294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E7294" w:rsidRDefault="00DE7294">
            <w:pPr>
              <w:rPr>
                <w:sz w:val="21"/>
              </w:rPr>
            </w:pPr>
          </w:p>
        </w:tc>
        <w:tc>
          <w:tcPr>
            <w:tcW w:w="2460" w:type="dxa"/>
            <w:gridSpan w:val="2"/>
            <w:hideMark/>
          </w:tcPr>
          <w:p w:rsidR="00623AEA" w:rsidRDefault="00623AEA">
            <w:pPr>
              <w:pStyle w:val="AnsprechpartnerEKBO"/>
              <w:framePr w:wrap="around"/>
              <w:rPr>
                <w:b w:val="0"/>
              </w:rPr>
            </w:pPr>
          </w:p>
          <w:p w:rsidR="00DE7294" w:rsidRDefault="00530208">
            <w:pPr>
              <w:pStyle w:val="AnsprechpartnerEKBO"/>
              <w:framePr w:wrap="around"/>
            </w:pPr>
            <w:r>
              <w:rPr>
                <w:b w:val="0"/>
              </w:rPr>
              <w:t>Kirchhof</w:t>
            </w:r>
            <w:r w:rsidR="00DE7294">
              <w:rPr>
                <w:b w:val="0"/>
              </w:rPr>
              <w:t>verwalter</w:t>
            </w:r>
          </w:p>
        </w:tc>
      </w:tr>
      <w:tr w:rsidR="00DE7294" w:rsidTr="00623AEA">
        <w:trPr>
          <w:cantSplit/>
          <w:trHeight w:val="165"/>
        </w:trPr>
        <w:tc>
          <w:tcPr>
            <w:tcW w:w="4111" w:type="dxa"/>
            <w:vMerge/>
            <w:vAlign w:val="center"/>
            <w:hideMark/>
          </w:tcPr>
          <w:p w:rsidR="00DE7294" w:rsidRDefault="00DE7294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E7294" w:rsidRDefault="00DE7294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E7294" w:rsidRDefault="00DE7294">
            <w:pPr>
              <w:pStyle w:val="AnsprechpartnerEKBO"/>
              <w:framePr w:wrap="around"/>
              <w:rPr>
                <w:rFonts w:cs="Arial"/>
                <w:b w:val="0"/>
                <w:bCs/>
              </w:rPr>
            </w:pPr>
          </w:p>
        </w:tc>
        <w:tc>
          <w:tcPr>
            <w:tcW w:w="1326" w:type="dxa"/>
          </w:tcPr>
          <w:p w:rsidR="00DE7294" w:rsidRDefault="00DE7294">
            <w:pPr>
              <w:pStyle w:val="AnsprechpartnerEKBO"/>
              <w:framePr w:wrap="around"/>
              <w:rPr>
                <w:rFonts w:cs="Arial"/>
                <w:b w:val="0"/>
                <w:bCs/>
              </w:rPr>
            </w:pPr>
          </w:p>
        </w:tc>
      </w:tr>
      <w:tr w:rsidR="00DE7294" w:rsidTr="00C92DA6">
        <w:trPr>
          <w:cantSplit/>
          <w:trHeight w:val="241"/>
        </w:trPr>
        <w:tc>
          <w:tcPr>
            <w:tcW w:w="4111" w:type="dxa"/>
            <w:vMerge/>
            <w:vAlign w:val="center"/>
            <w:hideMark/>
          </w:tcPr>
          <w:p w:rsidR="00DE7294" w:rsidRDefault="00DE7294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E7294" w:rsidRDefault="00DE7294">
            <w:pPr>
              <w:rPr>
                <w:sz w:val="21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7294" w:rsidRDefault="00DE7294">
            <w:pPr>
              <w:pStyle w:val="Name"/>
              <w:rPr>
                <w:b w:val="0"/>
                <w:bCs/>
              </w:rPr>
            </w:pPr>
          </w:p>
          <w:p w:rsidR="00DE7294" w:rsidRDefault="00623AEA">
            <w:pPr>
              <w:pStyle w:val="Name"/>
              <w:rPr>
                <w:b w:val="0"/>
                <w:bCs/>
              </w:rPr>
            </w:pPr>
            <w:r>
              <w:rPr>
                <w:b w:val="0"/>
                <w:bCs/>
              </w:rPr>
              <w:t>Str.:</w:t>
            </w:r>
          </w:p>
          <w:p w:rsidR="00DE7294" w:rsidRDefault="00623AEA">
            <w:pPr>
              <w:pStyle w:val="Name"/>
              <w:rPr>
                <w:b w:val="0"/>
              </w:rPr>
            </w:pPr>
            <w:r>
              <w:rPr>
                <w:b w:val="0"/>
                <w:bCs/>
              </w:rPr>
              <w:t>Ort:</w:t>
            </w:r>
          </w:p>
        </w:tc>
      </w:tr>
      <w:tr w:rsidR="00DE7294" w:rsidTr="00C92DA6">
        <w:trPr>
          <w:cantSplit/>
          <w:trHeight w:val="276"/>
        </w:trPr>
        <w:tc>
          <w:tcPr>
            <w:tcW w:w="4111" w:type="dxa"/>
            <w:vMerge/>
            <w:vAlign w:val="center"/>
            <w:hideMark/>
          </w:tcPr>
          <w:p w:rsidR="00DE7294" w:rsidRDefault="00DE7294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E7294" w:rsidRDefault="00DE7294">
            <w:pPr>
              <w:rPr>
                <w:sz w:val="21"/>
              </w:rPr>
            </w:pPr>
          </w:p>
        </w:tc>
        <w:tc>
          <w:tcPr>
            <w:tcW w:w="2460" w:type="dxa"/>
            <w:gridSpan w:val="2"/>
            <w:vMerge/>
            <w:vAlign w:val="center"/>
            <w:hideMark/>
          </w:tcPr>
          <w:p w:rsidR="00DE7294" w:rsidRDefault="00DE7294">
            <w:pPr>
              <w:rPr>
                <w:sz w:val="15"/>
              </w:rPr>
            </w:pPr>
          </w:p>
        </w:tc>
      </w:tr>
      <w:tr w:rsidR="00DE7294" w:rsidTr="00623AEA">
        <w:trPr>
          <w:cantSplit/>
          <w:trHeight w:val="96"/>
        </w:trPr>
        <w:tc>
          <w:tcPr>
            <w:tcW w:w="4111" w:type="dxa"/>
            <w:vMerge/>
            <w:vAlign w:val="center"/>
            <w:hideMark/>
          </w:tcPr>
          <w:p w:rsidR="00DE7294" w:rsidRDefault="00DE7294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E7294" w:rsidRDefault="00DE7294">
            <w:pPr>
              <w:rPr>
                <w:sz w:val="21"/>
              </w:rPr>
            </w:pPr>
          </w:p>
        </w:tc>
        <w:tc>
          <w:tcPr>
            <w:tcW w:w="1134" w:type="dxa"/>
            <w:hideMark/>
          </w:tcPr>
          <w:p w:rsidR="00DE7294" w:rsidRDefault="00DE7294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Telefon</w:t>
            </w:r>
            <w:r w:rsidR="00147703">
              <w:rPr>
                <w:rFonts w:cs="Arial"/>
                <w:sz w:val="15"/>
              </w:rPr>
              <w:t>:</w:t>
            </w:r>
          </w:p>
        </w:tc>
        <w:tc>
          <w:tcPr>
            <w:tcW w:w="1326" w:type="dxa"/>
          </w:tcPr>
          <w:p w:rsidR="00DE7294" w:rsidRDefault="00DE7294">
            <w:pPr>
              <w:rPr>
                <w:rFonts w:cs="Arial"/>
                <w:sz w:val="15"/>
              </w:rPr>
            </w:pPr>
          </w:p>
        </w:tc>
      </w:tr>
      <w:tr w:rsidR="00DE7294" w:rsidTr="00623AEA">
        <w:trPr>
          <w:cantSplit/>
          <w:trHeight w:val="165"/>
        </w:trPr>
        <w:tc>
          <w:tcPr>
            <w:tcW w:w="4111" w:type="dxa"/>
            <w:vMerge/>
            <w:vAlign w:val="center"/>
            <w:hideMark/>
          </w:tcPr>
          <w:p w:rsidR="00DE7294" w:rsidRDefault="00DE7294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E7294" w:rsidRDefault="00DE7294">
            <w:pPr>
              <w:rPr>
                <w:sz w:val="21"/>
              </w:rPr>
            </w:pPr>
          </w:p>
        </w:tc>
        <w:tc>
          <w:tcPr>
            <w:tcW w:w="1134" w:type="dxa"/>
            <w:hideMark/>
          </w:tcPr>
          <w:p w:rsidR="00DE7294" w:rsidRDefault="00DE7294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Fax</w:t>
            </w:r>
            <w:r w:rsidR="005064CB">
              <w:rPr>
                <w:rFonts w:cs="Arial"/>
                <w:sz w:val="15"/>
              </w:rPr>
              <w:t>:</w:t>
            </w:r>
          </w:p>
        </w:tc>
        <w:tc>
          <w:tcPr>
            <w:tcW w:w="1326" w:type="dxa"/>
          </w:tcPr>
          <w:p w:rsidR="00DE7294" w:rsidRDefault="00DE7294">
            <w:pPr>
              <w:rPr>
                <w:rFonts w:cs="Arial"/>
                <w:sz w:val="15"/>
              </w:rPr>
            </w:pPr>
          </w:p>
        </w:tc>
      </w:tr>
      <w:tr w:rsidR="00DE7294" w:rsidTr="00C92DA6">
        <w:trPr>
          <w:cantSplit/>
          <w:trHeight w:val="330"/>
        </w:trPr>
        <w:tc>
          <w:tcPr>
            <w:tcW w:w="4111" w:type="dxa"/>
            <w:vMerge/>
            <w:vAlign w:val="center"/>
            <w:hideMark/>
          </w:tcPr>
          <w:p w:rsidR="00DE7294" w:rsidRDefault="00DE7294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E7294" w:rsidRDefault="00DE7294">
            <w:pPr>
              <w:rPr>
                <w:sz w:val="21"/>
              </w:rPr>
            </w:pPr>
          </w:p>
        </w:tc>
        <w:tc>
          <w:tcPr>
            <w:tcW w:w="2460" w:type="dxa"/>
            <w:gridSpan w:val="2"/>
          </w:tcPr>
          <w:p w:rsidR="00DE7294" w:rsidRDefault="00623AEA">
            <w:pPr>
              <w:jc w:val="both"/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E-Mail:</w:t>
            </w:r>
          </w:p>
          <w:p w:rsidR="00DE7294" w:rsidRDefault="00DE7294">
            <w:pPr>
              <w:jc w:val="both"/>
              <w:rPr>
                <w:rFonts w:cs="Arial"/>
                <w:sz w:val="15"/>
              </w:rPr>
            </w:pPr>
          </w:p>
        </w:tc>
      </w:tr>
      <w:tr w:rsidR="00623AEA" w:rsidTr="00062E21">
        <w:trPr>
          <w:cantSplit/>
          <w:trHeight w:val="300"/>
        </w:trPr>
        <w:tc>
          <w:tcPr>
            <w:tcW w:w="4111" w:type="dxa"/>
            <w:vMerge/>
            <w:vAlign w:val="center"/>
            <w:hideMark/>
          </w:tcPr>
          <w:p w:rsidR="00623AEA" w:rsidRDefault="00623AEA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623AEA" w:rsidRDefault="00623AEA">
            <w:pPr>
              <w:rPr>
                <w:sz w:val="21"/>
              </w:rPr>
            </w:pPr>
          </w:p>
        </w:tc>
        <w:tc>
          <w:tcPr>
            <w:tcW w:w="2460" w:type="dxa"/>
            <w:gridSpan w:val="2"/>
            <w:hideMark/>
          </w:tcPr>
          <w:p w:rsidR="00623AEA" w:rsidRDefault="00623AEA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Büroöffnungszeiten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623AEA" w:rsidRDefault="00623AEA">
            <w:pPr>
              <w:rPr>
                <w:rFonts w:cs="Arial"/>
                <w:sz w:val="15"/>
                <w:lang w:val="it-IT"/>
              </w:rPr>
            </w:pPr>
          </w:p>
          <w:p w:rsidR="00623AEA" w:rsidRDefault="00623AEA">
            <w:pPr>
              <w:rPr>
                <w:rFonts w:cs="Arial"/>
                <w:sz w:val="15"/>
                <w:lang w:val="it-IT"/>
              </w:rPr>
            </w:pPr>
          </w:p>
          <w:p w:rsidR="00623AEA" w:rsidRPr="00623AEA" w:rsidRDefault="00623AEA">
            <w:pPr>
              <w:rPr>
                <w:rFonts w:cs="Arial"/>
                <w:sz w:val="15"/>
                <w:lang w:val="it-IT"/>
              </w:rPr>
            </w:pPr>
          </w:p>
        </w:tc>
      </w:tr>
      <w:tr w:rsidR="00147703" w:rsidTr="00C92DA6">
        <w:trPr>
          <w:cantSplit/>
          <w:trHeight w:val="300"/>
        </w:trPr>
        <w:tc>
          <w:tcPr>
            <w:tcW w:w="4111" w:type="dxa"/>
            <w:vAlign w:val="center"/>
          </w:tcPr>
          <w:p w:rsidR="00147703" w:rsidRDefault="00147703">
            <w:pPr>
              <w:rPr>
                <w:rFonts w:cs="Arial"/>
                <w:sz w:val="14"/>
              </w:rPr>
            </w:pPr>
          </w:p>
        </w:tc>
        <w:tc>
          <w:tcPr>
            <w:tcW w:w="3119" w:type="dxa"/>
            <w:vAlign w:val="center"/>
          </w:tcPr>
          <w:p w:rsidR="00147703" w:rsidRDefault="00147703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147703" w:rsidRDefault="00147703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Datum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</w:tc>
        <w:tc>
          <w:tcPr>
            <w:tcW w:w="1326" w:type="dxa"/>
          </w:tcPr>
          <w:p w:rsidR="00147703" w:rsidRDefault="00147703">
            <w:pPr>
              <w:rPr>
                <w:rFonts w:cs="Arial"/>
                <w:sz w:val="15"/>
                <w:lang w:val="it-IT"/>
              </w:rPr>
            </w:pPr>
          </w:p>
        </w:tc>
      </w:tr>
    </w:tbl>
    <w:p w:rsidR="006D75DC" w:rsidRDefault="006D75DC" w:rsidP="006D75DC">
      <w:pPr>
        <w:pStyle w:val="Adressfeld"/>
        <w:jc w:val="both"/>
        <w:rPr>
          <w:b/>
          <w:sz w:val="22"/>
        </w:rPr>
      </w:pPr>
      <w:r>
        <w:rPr>
          <w:b/>
          <w:sz w:val="22"/>
        </w:rPr>
        <w:t>Absage eines Bestattungstermins</w:t>
      </w:r>
    </w:p>
    <w:p w:rsidR="006D75DC" w:rsidRDefault="006D75DC" w:rsidP="006D75DC">
      <w:pPr>
        <w:jc w:val="both"/>
      </w:pPr>
    </w:p>
    <w:p w:rsidR="006D75DC" w:rsidRDefault="006D75DC" w:rsidP="006D75DC">
      <w:pPr>
        <w:tabs>
          <w:tab w:val="left" w:pos="2377"/>
          <w:tab w:val="left" w:pos="3084"/>
        </w:tabs>
        <w:jc w:val="both"/>
      </w:pPr>
      <w:r>
        <w:t>Sehr geehrte/r Frau/Herr ______________________________,</w:t>
      </w:r>
    </w:p>
    <w:p w:rsidR="006D75DC" w:rsidRDefault="006D75DC" w:rsidP="006D75DC">
      <w:pPr>
        <w:jc w:val="both"/>
      </w:pPr>
    </w:p>
    <w:p w:rsidR="007F648E" w:rsidRDefault="005B615F" w:rsidP="007F648E">
      <w:pPr>
        <w:jc w:val="both"/>
      </w:pPr>
      <w:r>
        <w:t>gemäß § 16 Abs</w:t>
      </w:r>
      <w:r w:rsidR="00530208">
        <w:t>.</w:t>
      </w:r>
      <w:r>
        <w:t xml:space="preserve"> 1 S</w:t>
      </w:r>
      <w:r w:rsidR="00530208">
        <w:t>.</w:t>
      </w:r>
      <w:r>
        <w:t xml:space="preserve"> 1 des </w:t>
      </w:r>
      <w:r w:rsidRPr="002578A5">
        <w:rPr>
          <w:szCs w:val="22"/>
        </w:rPr>
        <w:t>Kirchengesetzes über die evangelische</w:t>
      </w:r>
      <w:r w:rsidR="00530208">
        <w:rPr>
          <w:szCs w:val="22"/>
        </w:rPr>
        <w:t>n</w:t>
      </w:r>
      <w:r w:rsidRPr="002578A5">
        <w:rPr>
          <w:szCs w:val="22"/>
        </w:rPr>
        <w:t xml:space="preserve"> Friedhöfe (Friedhofsgesetz ev. – </w:t>
      </w:r>
      <w:proofErr w:type="spellStart"/>
      <w:r w:rsidRPr="002578A5">
        <w:rPr>
          <w:szCs w:val="22"/>
        </w:rPr>
        <w:t>Fh</w:t>
      </w:r>
      <w:r w:rsidR="00530208">
        <w:rPr>
          <w:szCs w:val="22"/>
        </w:rPr>
        <w:t>G</w:t>
      </w:r>
      <w:proofErr w:type="spellEnd"/>
      <w:r w:rsidRPr="002578A5">
        <w:rPr>
          <w:szCs w:val="22"/>
        </w:rPr>
        <w:t xml:space="preserve"> ev.</w:t>
      </w:r>
      <w:r>
        <w:rPr>
          <w:szCs w:val="22"/>
        </w:rPr>
        <w:t>) vom 29.10.2016 (</w:t>
      </w:r>
      <w:proofErr w:type="spellStart"/>
      <w:r>
        <w:rPr>
          <w:szCs w:val="22"/>
        </w:rPr>
        <w:t>KABl</w:t>
      </w:r>
      <w:proofErr w:type="spellEnd"/>
      <w:r>
        <w:rPr>
          <w:szCs w:val="22"/>
        </w:rPr>
        <w:t>. S. 183)</w:t>
      </w:r>
      <w:r w:rsidRPr="002578A5">
        <w:rPr>
          <w:szCs w:val="22"/>
        </w:rPr>
        <w:t xml:space="preserve"> </w:t>
      </w:r>
      <w:r>
        <w:t>sind Bestattungen unter Beibringung der nach den landes</w:t>
      </w:r>
      <w:r w:rsidR="00530208">
        <w:t>rechtlichen</w:t>
      </w:r>
      <w:r>
        <w:t xml:space="preserve"> Bestimmungen und diesem Kirchengesetz (§ 17 Abs. 3 und 4, § 19 Abs. 5</w:t>
      </w:r>
      <w:r w:rsidR="00530208">
        <w:t xml:space="preserve"> </w:t>
      </w:r>
      <w:proofErr w:type="spellStart"/>
      <w:r w:rsidR="00530208">
        <w:t>FhG</w:t>
      </w:r>
      <w:proofErr w:type="spellEnd"/>
      <w:r w:rsidR="00530208">
        <w:t xml:space="preserve"> ev.</w:t>
      </w:r>
      <w:r>
        <w:t xml:space="preserve">) erforderliche Unterlagen </w:t>
      </w:r>
      <w:r w:rsidRPr="005048CC">
        <w:rPr>
          <w:b/>
        </w:rPr>
        <w:t>rechtzeitig</w:t>
      </w:r>
      <w:r>
        <w:t xml:space="preserve"> beim Friedhof</w:t>
      </w:r>
      <w:r w:rsidR="00530208">
        <w:t>s</w:t>
      </w:r>
      <w:r>
        <w:t>träger anzumelden.</w:t>
      </w:r>
    </w:p>
    <w:p w:rsidR="006D75DC" w:rsidRDefault="007F648E" w:rsidP="006D75DC">
      <w:pPr>
        <w:spacing w:line="360" w:lineRule="auto"/>
        <w:jc w:val="both"/>
      </w:pPr>
      <w:r>
        <w:t>L</w:t>
      </w:r>
      <w:r w:rsidR="006D75DC">
        <w:t>eider sind die Bestattungsunterlagen für die Bestattung von Frau/Herr</w:t>
      </w:r>
      <w:r w:rsidR="00530208">
        <w:t>n</w:t>
      </w:r>
      <w:r w:rsidR="006D75DC">
        <w:t xml:space="preserve"> _________________</w:t>
      </w:r>
    </w:p>
    <w:p w:rsidR="006D75DC" w:rsidRDefault="006D75DC" w:rsidP="006D75DC">
      <w:pPr>
        <w:spacing w:line="360" w:lineRule="auto"/>
        <w:jc w:val="both"/>
      </w:pPr>
      <w:r>
        <w:t xml:space="preserve">am _____________________ </w:t>
      </w:r>
      <w:r w:rsidR="00A27689">
        <w:t>,</w:t>
      </w:r>
      <w:r>
        <w:t xml:space="preserve"> Grabstätte _____________________ nicht vollständig.</w:t>
      </w:r>
    </w:p>
    <w:p w:rsidR="0016215D" w:rsidRDefault="0016215D" w:rsidP="0016215D">
      <w:pPr>
        <w:spacing w:line="360" w:lineRule="auto"/>
        <w:jc w:val="both"/>
      </w:pPr>
    </w:p>
    <w:p w:rsidR="0016215D" w:rsidRDefault="0016215D" w:rsidP="0016215D">
      <w:pPr>
        <w:spacing w:line="360" w:lineRule="auto"/>
        <w:jc w:val="both"/>
      </w:pPr>
      <w:r>
        <w:t>Folgende Unterlagen wurden bisher nicht eingereicht:</w:t>
      </w:r>
    </w:p>
    <w:tbl>
      <w:tblPr>
        <w:tblStyle w:val="Tabellen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778"/>
      </w:tblGrid>
      <w:tr w:rsidR="0016215D" w:rsidTr="003225D6">
        <w:sdt>
          <w:sdtPr>
            <w:rPr>
              <w:lang w:eastAsia="en-US"/>
            </w:rPr>
            <w:id w:val="-14785976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36" w:type="dxa"/>
                <w:hideMark/>
              </w:tcPr>
              <w:p w:rsidR="0016215D" w:rsidRDefault="0016215D" w:rsidP="003225D6">
                <w:pPr>
                  <w:jc w:val="both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8778" w:type="dxa"/>
            <w:hideMark/>
          </w:tcPr>
          <w:p w:rsidR="0016215D" w:rsidRDefault="0016215D" w:rsidP="003225D6">
            <w:pPr>
              <w:rPr>
                <w:lang w:eastAsia="en-US"/>
              </w:rPr>
            </w:pPr>
            <w:r>
              <w:rPr>
                <w:lang w:eastAsia="en-US"/>
              </w:rPr>
              <w:t>Anmeldung des Bestattungsunternehmens mit Unterschrift</w:t>
            </w:r>
          </w:p>
        </w:tc>
      </w:tr>
      <w:tr w:rsidR="0016215D" w:rsidTr="003225D6">
        <w:sdt>
          <w:sdtPr>
            <w:rPr>
              <w:lang w:eastAsia="en-US"/>
            </w:rPr>
            <w:id w:val="13593931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36" w:type="dxa"/>
                <w:hideMark/>
              </w:tcPr>
              <w:p w:rsidR="0016215D" w:rsidRDefault="0016215D" w:rsidP="003225D6">
                <w:pPr>
                  <w:jc w:val="both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8778" w:type="dxa"/>
            <w:hideMark/>
          </w:tcPr>
          <w:p w:rsidR="0016215D" w:rsidRDefault="0016215D" w:rsidP="003225D6">
            <w:pPr>
              <w:rPr>
                <w:lang w:eastAsia="en-US"/>
              </w:rPr>
            </w:pPr>
            <w:r>
              <w:rPr>
                <w:lang w:eastAsia="en-US"/>
              </w:rPr>
              <w:t>Vollmacht/Kostenübernahmeerklärung der/des Nutzungsberechtigten mit Unterschrift</w:t>
            </w:r>
          </w:p>
        </w:tc>
      </w:tr>
      <w:tr w:rsidR="0016215D" w:rsidTr="003225D6">
        <w:sdt>
          <w:sdtPr>
            <w:rPr>
              <w:lang w:eastAsia="en-US"/>
            </w:rPr>
            <w:id w:val="-194483019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36" w:type="dxa"/>
              </w:tcPr>
              <w:p w:rsidR="0016215D" w:rsidRDefault="0016215D" w:rsidP="003225D6">
                <w:pPr>
                  <w:jc w:val="both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8778" w:type="dxa"/>
          </w:tcPr>
          <w:p w:rsidR="0016215D" w:rsidRDefault="0016215D" w:rsidP="003225D6">
            <w:pPr>
              <w:rPr>
                <w:lang w:eastAsia="en-US"/>
              </w:rPr>
            </w:pPr>
            <w:r>
              <w:rPr>
                <w:lang w:eastAsia="en-US"/>
              </w:rPr>
              <w:t>Sterbeurkunde/Sterbefallbescheinigung</w:t>
            </w:r>
          </w:p>
        </w:tc>
      </w:tr>
      <w:tr w:rsidR="0016215D" w:rsidTr="003225D6">
        <w:sdt>
          <w:sdtPr>
            <w:rPr>
              <w:lang w:eastAsia="en-US"/>
            </w:rPr>
            <w:id w:val="17193962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36" w:type="dxa"/>
              </w:tcPr>
              <w:p w:rsidR="0016215D" w:rsidRDefault="0016215D" w:rsidP="003225D6">
                <w:pPr>
                  <w:jc w:val="both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8778" w:type="dxa"/>
          </w:tcPr>
          <w:p w:rsidR="0016215D" w:rsidRDefault="0016215D" w:rsidP="003225D6">
            <w:pPr>
              <w:rPr>
                <w:lang w:eastAsia="en-US"/>
              </w:rPr>
            </w:pPr>
            <w:r>
              <w:rPr>
                <w:lang w:eastAsia="en-US"/>
              </w:rPr>
              <w:t>Einäscherungsurkunde/Urnenbegleitschein</w:t>
            </w:r>
          </w:p>
        </w:tc>
      </w:tr>
      <w:tr w:rsidR="0016215D" w:rsidTr="003225D6">
        <w:sdt>
          <w:sdtPr>
            <w:rPr>
              <w:lang w:eastAsia="en-US"/>
            </w:rPr>
            <w:id w:val="2895619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36" w:type="dxa"/>
              </w:tcPr>
              <w:p w:rsidR="0016215D" w:rsidRDefault="0016215D" w:rsidP="003225D6">
                <w:pPr>
                  <w:jc w:val="both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8778" w:type="dxa"/>
          </w:tcPr>
          <w:p w:rsidR="0016215D" w:rsidRDefault="0016215D" w:rsidP="003225D6">
            <w:pPr>
              <w:rPr>
                <w:lang w:eastAsia="en-US"/>
              </w:rPr>
            </w:pPr>
            <w:r>
              <w:rPr>
                <w:lang w:eastAsia="en-US"/>
              </w:rPr>
              <w:t>Anerkennungserklärung (falls erforderlich)</w:t>
            </w:r>
          </w:p>
          <w:p w:rsidR="0016215D" w:rsidRDefault="0016215D" w:rsidP="003225D6">
            <w:pPr>
              <w:rPr>
                <w:lang w:eastAsia="en-US"/>
              </w:rPr>
            </w:pPr>
          </w:p>
        </w:tc>
      </w:tr>
    </w:tbl>
    <w:p w:rsidR="0016215D" w:rsidRDefault="0016215D" w:rsidP="0016215D">
      <w:pPr>
        <w:jc w:val="both"/>
      </w:pPr>
      <w:r>
        <w:t>Wir fordern Sie hiermit auf, bis zum ___________________ die fehlenden Unterlagen in der Friedhofsverwaltung vorzulegen. Sollten Sie der Aufforderung nicht nachkommen, wird die Bestattung zum oben aufgeführten Termin storniert.</w:t>
      </w:r>
    </w:p>
    <w:p w:rsidR="006D75DC" w:rsidRDefault="006D75DC" w:rsidP="006D75DC">
      <w:pPr>
        <w:jc w:val="both"/>
      </w:pPr>
    </w:p>
    <w:p w:rsidR="006D75DC" w:rsidRDefault="006D75DC" w:rsidP="006D75DC">
      <w:pPr>
        <w:jc w:val="both"/>
      </w:pPr>
      <w:r>
        <w:t>Mit freundlichen Grüßen</w:t>
      </w:r>
    </w:p>
    <w:p w:rsidR="007F648E" w:rsidRDefault="007F648E" w:rsidP="006D75DC">
      <w:pPr>
        <w:jc w:val="both"/>
      </w:pPr>
    </w:p>
    <w:p w:rsidR="0057663D" w:rsidRDefault="0057663D" w:rsidP="006D75DC">
      <w:pPr>
        <w:jc w:val="both"/>
      </w:pPr>
    </w:p>
    <w:p w:rsidR="0057663D" w:rsidRDefault="0057663D" w:rsidP="006D75DC">
      <w:pPr>
        <w:jc w:val="both"/>
      </w:pPr>
    </w:p>
    <w:p w:rsidR="0016215D" w:rsidRDefault="00530208" w:rsidP="0016215D">
      <w:pPr>
        <w:jc w:val="both"/>
      </w:pPr>
      <w:r>
        <w:t>Ihre Kirchhof</w:t>
      </w:r>
      <w:r w:rsidR="0016215D">
        <w:t>verwaltung</w:t>
      </w:r>
    </w:p>
    <w:p w:rsidR="006D75DC" w:rsidRDefault="006D75DC" w:rsidP="006D75DC">
      <w:pPr>
        <w:jc w:val="both"/>
      </w:pPr>
    </w:p>
    <w:p w:rsidR="00D703BE" w:rsidRPr="00D16A0A" w:rsidRDefault="00D703BE" w:rsidP="0016215D">
      <w:pPr>
        <w:jc w:val="both"/>
        <w:rPr>
          <w:sz w:val="16"/>
          <w:szCs w:val="16"/>
        </w:rPr>
      </w:pPr>
    </w:p>
    <w:sectPr w:rsidR="00D703BE" w:rsidRPr="00D16A0A" w:rsidSect="0056711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DC"/>
    <w:rsid w:val="00084028"/>
    <w:rsid w:val="000D3A4E"/>
    <w:rsid w:val="00147703"/>
    <w:rsid w:val="0016215D"/>
    <w:rsid w:val="003D701A"/>
    <w:rsid w:val="005048CC"/>
    <w:rsid w:val="005064CB"/>
    <w:rsid w:val="00530208"/>
    <w:rsid w:val="00567114"/>
    <w:rsid w:val="0057663D"/>
    <w:rsid w:val="005B615F"/>
    <w:rsid w:val="005C08E2"/>
    <w:rsid w:val="00623AEA"/>
    <w:rsid w:val="006D65CA"/>
    <w:rsid w:val="006D75DC"/>
    <w:rsid w:val="00791B31"/>
    <w:rsid w:val="007F648E"/>
    <w:rsid w:val="00843368"/>
    <w:rsid w:val="00870E15"/>
    <w:rsid w:val="00A27689"/>
    <w:rsid w:val="00B77F85"/>
    <w:rsid w:val="00C92DA6"/>
    <w:rsid w:val="00D16A0A"/>
    <w:rsid w:val="00D703BE"/>
    <w:rsid w:val="00DE7294"/>
    <w:rsid w:val="00EA027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75D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feld">
    <w:name w:val="Adressfeld"/>
    <w:basedOn w:val="Standard"/>
    <w:rsid w:val="006D75DC"/>
    <w:rPr>
      <w:sz w:val="15"/>
    </w:rPr>
  </w:style>
  <w:style w:type="table" w:styleId="Tabellenraster">
    <w:name w:val="Table Grid"/>
    <w:basedOn w:val="NormaleTabelle"/>
    <w:uiPriority w:val="59"/>
    <w:rsid w:val="006D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5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5DC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nsprechpartnerEKBO">
    <w:name w:val="Ansprechpartner EKBO"/>
    <w:basedOn w:val="Standard"/>
    <w:rsid w:val="00DE7294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DE7294"/>
    <w:rPr>
      <w:b/>
      <w:sz w:val="19"/>
    </w:rPr>
  </w:style>
  <w:style w:type="paragraph" w:customStyle="1" w:styleId="Name">
    <w:name w:val="Name"/>
    <w:basedOn w:val="Standard"/>
    <w:rsid w:val="00DE7294"/>
    <w:rPr>
      <w:b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75D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feld">
    <w:name w:val="Adressfeld"/>
    <w:basedOn w:val="Standard"/>
    <w:rsid w:val="006D75DC"/>
    <w:rPr>
      <w:sz w:val="15"/>
    </w:rPr>
  </w:style>
  <w:style w:type="table" w:styleId="Tabellenraster">
    <w:name w:val="Table Grid"/>
    <w:basedOn w:val="NormaleTabelle"/>
    <w:uiPriority w:val="59"/>
    <w:rsid w:val="006D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5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5DC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nsprechpartnerEKBO">
    <w:name w:val="Ansprechpartner EKBO"/>
    <w:basedOn w:val="Standard"/>
    <w:rsid w:val="00DE7294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DE7294"/>
    <w:rPr>
      <w:b/>
      <w:sz w:val="19"/>
    </w:rPr>
  </w:style>
  <w:style w:type="paragraph" w:customStyle="1" w:styleId="Name">
    <w:name w:val="Name"/>
    <w:basedOn w:val="Standard"/>
    <w:rsid w:val="00DE7294"/>
    <w:rPr>
      <w:b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2019-03-06T14:27:00Z</dcterms:created>
  <dcterms:modified xsi:type="dcterms:W3CDTF">2020-02-07T12:17:00Z</dcterms:modified>
</cp:coreProperties>
</file>